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8E" w:rsidRDefault="00A7718E" w:rsidP="00A771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 w:rsidRPr="00A7718E">
        <w:rPr>
          <w:noProof/>
        </w:rPr>
        <w:drawing>
          <wp:inline distT="0" distB="0" distL="0" distR="0" wp14:anchorId="457AA935" wp14:editId="0DBA374A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</w:rPr>
        <w:t> 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center"/>
        <w:rPr>
          <w:color w:val="282828"/>
        </w:rPr>
      </w:pPr>
      <w:r w:rsidRPr="00A7718E">
        <w:rPr>
          <w:rStyle w:val="a4"/>
          <w:color w:val="282828"/>
        </w:rPr>
        <w:t>АДМИНИСТРАЦИЯ МУНИЦИПАЛЬНОГО ОБРАЗОВАНИЯ СЕЛЬСКОЕ ПОСЕЛЕНИЕ «</w:t>
      </w:r>
      <w:r w:rsidRPr="00A7718E">
        <w:rPr>
          <w:rStyle w:val="a4"/>
          <w:color w:val="282828"/>
        </w:rPr>
        <w:t>УСПЕНСКОЕ</w:t>
      </w:r>
      <w:r w:rsidRPr="00A7718E">
        <w:rPr>
          <w:rStyle w:val="a4"/>
          <w:color w:val="282828"/>
        </w:rPr>
        <w:t>» РЖЕВСКОГО РАЙОНА ТВЕРСКОЙ ОБЛАСТИ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center"/>
        <w:rPr>
          <w:color w:val="282828"/>
        </w:rPr>
      </w:pPr>
      <w:r w:rsidRPr="00A7718E">
        <w:rPr>
          <w:rStyle w:val="a4"/>
          <w:color w:val="282828"/>
        </w:rPr>
        <w:t>ПОСТАНОВЛЕНИЕ</w:t>
      </w:r>
    </w:p>
    <w:p w:rsid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25.12.2019                                                                                                     №  90</w:t>
      </w:r>
    </w:p>
    <w:p w:rsidR="00A7718E" w:rsidRDefault="00A7718E" w:rsidP="00A7718E">
      <w:pPr>
        <w:pStyle w:val="a5"/>
        <w:ind w:left="284" w:firstLine="142"/>
        <w:rPr>
          <w:rStyle w:val="a4"/>
          <w:rFonts w:ascii="Arial" w:hAnsi="Arial" w:cs="Arial"/>
          <w:color w:val="282828"/>
        </w:rPr>
      </w:pPr>
    </w:p>
    <w:p w:rsidR="00A7718E" w:rsidRPr="00A7718E" w:rsidRDefault="00A7718E" w:rsidP="00A7718E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О внесении изменений в постановление Администрации</w:t>
      </w:r>
    </w:p>
    <w:p w:rsidR="00A7718E" w:rsidRPr="00A7718E" w:rsidRDefault="00A7718E" w:rsidP="00A7718E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сельского поселения «</w:t>
      </w: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Успенское» от 14.12.2018 № 56</w:t>
      </w: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gramStart"/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« Об</w:t>
      </w:r>
      <w:proofErr w:type="gramEnd"/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 xml:space="preserve"> утверждении</w:t>
      </w:r>
    </w:p>
    <w:p w:rsidR="00A7718E" w:rsidRPr="00A7718E" w:rsidRDefault="00A7718E" w:rsidP="00A7718E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Административного регламента проведения проверок при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</w:t>
      </w:r>
    </w:p>
    <w:p w:rsidR="00A7718E" w:rsidRPr="00A7718E" w:rsidRDefault="00A7718E" w:rsidP="00A7718E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подземных сооружений, не связанных с добычей полезных ископаемых</w:t>
      </w:r>
      <w:bookmarkStart w:id="0" w:name="_GoBack"/>
      <w:bookmarkEnd w:id="0"/>
    </w:p>
    <w:p w:rsidR="00A7718E" w:rsidRPr="00A7718E" w:rsidRDefault="00A7718E" w:rsidP="00A7718E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на территории сельского поселения «</w:t>
      </w: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Успенское</w:t>
      </w: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» Ржевского района</w:t>
      </w:r>
    </w:p>
    <w:p w:rsidR="00A7718E" w:rsidRPr="00A7718E" w:rsidRDefault="00A7718E" w:rsidP="00A7718E">
      <w:pPr>
        <w:pStyle w:val="a5"/>
        <w:ind w:left="284" w:firstLine="142"/>
        <w:rPr>
          <w:rStyle w:val="a4"/>
          <w:rFonts w:ascii="Times New Roman" w:hAnsi="Times New Roman" w:cs="Times New Roman"/>
          <w:color w:val="282828"/>
          <w:sz w:val="24"/>
          <w:szCs w:val="24"/>
        </w:rPr>
      </w:pPr>
      <w:r w:rsidRPr="00A7718E">
        <w:rPr>
          <w:rStyle w:val="a4"/>
          <w:rFonts w:ascii="Times New Roman" w:hAnsi="Times New Roman" w:cs="Times New Roman"/>
          <w:color w:val="282828"/>
          <w:sz w:val="24"/>
          <w:szCs w:val="24"/>
        </w:rPr>
        <w:t>Тверской области»</w:t>
      </w:r>
    </w:p>
    <w:p w:rsidR="00A7718E" w:rsidRDefault="00A7718E" w:rsidP="00A7718E">
      <w:pPr>
        <w:pStyle w:val="a5"/>
        <w:ind w:left="284" w:firstLine="142"/>
      </w:pP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A7718E">
        <w:rPr>
          <w:color w:val="282828"/>
        </w:rPr>
        <w:t>»</w:t>
      </w:r>
      <w:r w:rsidRPr="00A7718E">
        <w:rPr>
          <w:color w:val="282828"/>
        </w:rPr>
        <w:t xml:space="preserve"> </w:t>
      </w:r>
      <w:r w:rsidRPr="00A7718E">
        <w:rPr>
          <w:color w:val="282828"/>
        </w:rPr>
        <w:t>,Уставом</w:t>
      </w:r>
      <w:proofErr w:type="gramEnd"/>
      <w:r w:rsidRPr="00A7718E">
        <w:rPr>
          <w:color w:val="282828"/>
        </w:rPr>
        <w:t xml:space="preserve"> сельского поселения «</w:t>
      </w:r>
      <w:r w:rsidRPr="00A7718E">
        <w:rPr>
          <w:color w:val="282828"/>
        </w:rPr>
        <w:t>Успенское</w:t>
      </w:r>
      <w:r w:rsidRPr="00A7718E">
        <w:rPr>
          <w:color w:val="282828"/>
        </w:rPr>
        <w:t>» ,Ад</w:t>
      </w:r>
      <w:r w:rsidRPr="00A7718E">
        <w:rPr>
          <w:color w:val="282828"/>
        </w:rPr>
        <w:t xml:space="preserve">министрация сельского поселения </w:t>
      </w:r>
      <w:r w:rsidRPr="00A7718E">
        <w:rPr>
          <w:color w:val="282828"/>
        </w:rPr>
        <w:t xml:space="preserve">« </w:t>
      </w:r>
      <w:r w:rsidRPr="00A7718E">
        <w:rPr>
          <w:color w:val="282828"/>
        </w:rPr>
        <w:t>Успенское</w:t>
      </w:r>
      <w:r w:rsidRPr="00A7718E">
        <w:rPr>
          <w:color w:val="282828"/>
        </w:rPr>
        <w:t>»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>
        <w:rPr>
          <w:color w:val="282828"/>
        </w:rPr>
        <w:t xml:space="preserve">   </w:t>
      </w:r>
      <w:r w:rsidRPr="00A7718E">
        <w:rPr>
          <w:color w:val="282828"/>
        </w:rPr>
        <w:t>ПОСТАНОВЛЯЕТ: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1. Внести изменения в Административный регламент проведения проверок при</w:t>
      </w:r>
      <w:r w:rsidRPr="00A7718E">
        <w:rPr>
          <w:color w:val="282828"/>
        </w:rPr>
        <w:t xml:space="preserve"> </w:t>
      </w:r>
      <w:r w:rsidRPr="00A7718E">
        <w:rPr>
          <w:color w:val="282828"/>
        </w:rPr>
        <w:t>осуществления муниципального</w:t>
      </w:r>
      <w:r w:rsidRPr="00A7718E">
        <w:rPr>
          <w:color w:val="282828"/>
        </w:rPr>
        <w:t xml:space="preserve"> </w:t>
      </w:r>
      <w:r w:rsidRPr="00A7718E">
        <w:rPr>
          <w:color w:val="282828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Pr="00A7718E">
        <w:rPr>
          <w:color w:val="282828"/>
        </w:rPr>
        <w:t>Успенское</w:t>
      </w:r>
      <w:r w:rsidRPr="00A7718E">
        <w:rPr>
          <w:color w:val="282828"/>
        </w:rPr>
        <w:t xml:space="preserve">» Ржевского района Тверской области </w:t>
      </w:r>
      <w:proofErr w:type="gramStart"/>
      <w:r w:rsidRPr="00A7718E">
        <w:rPr>
          <w:color w:val="282828"/>
        </w:rPr>
        <w:t>( далее</w:t>
      </w:r>
      <w:proofErr w:type="gramEnd"/>
      <w:r w:rsidRPr="00A7718E">
        <w:rPr>
          <w:color w:val="282828"/>
        </w:rPr>
        <w:t xml:space="preserve"> регламент), изложив пункт 2 статьи 22 регламента в новой редакции: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2) мотивированное представление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2.2.)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настоящей статьи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2.3).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 xml:space="preserve">2.4.)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</w:t>
      </w:r>
      <w:r w:rsidRPr="00A7718E">
        <w:rPr>
          <w:color w:val="282828"/>
        </w:rPr>
        <w:lastRenderedPageBreak/>
        <w:t>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2.5.)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 w:rsidRPr="00A7718E">
        <w:rPr>
          <w:color w:val="282828"/>
        </w:rPr>
        <w:t>Успенское</w:t>
      </w:r>
      <w:r w:rsidRPr="00A7718E">
        <w:rPr>
          <w:color w:val="282828"/>
        </w:rPr>
        <w:t>» в информационно-телекоммуникационной сети Интернет.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r w:rsidRPr="00A7718E">
        <w:rPr>
          <w:color w:val="282828"/>
        </w:rPr>
        <w:t>3. Контроль за исполнением настоящего постановления оставляю за собой.</w:t>
      </w: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</w:p>
    <w:p w:rsidR="00A7718E" w:rsidRPr="00A7718E" w:rsidRDefault="00A7718E" w:rsidP="00A7718E">
      <w:pPr>
        <w:pStyle w:val="a3"/>
        <w:shd w:val="clear" w:color="auto" w:fill="FFFFFF"/>
        <w:spacing w:before="0" w:beforeAutospacing="0" w:after="150" w:afterAutospacing="0"/>
        <w:ind w:left="284" w:firstLine="142"/>
        <w:jc w:val="both"/>
        <w:rPr>
          <w:color w:val="282828"/>
        </w:rPr>
      </w:pPr>
      <w:proofErr w:type="spellStart"/>
      <w:proofErr w:type="gramStart"/>
      <w:r w:rsidRPr="00A7718E">
        <w:rPr>
          <w:color w:val="282828"/>
        </w:rPr>
        <w:t>И.о.Главы</w:t>
      </w:r>
      <w:proofErr w:type="spellEnd"/>
      <w:r w:rsidRPr="00A7718E">
        <w:rPr>
          <w:color w:val="282828"/>
        </w:rPr>
        <w:t xml:space="preserve"> </w:t>
      </w:r>
      <w:r w:rsidRPr="00A7718E">
        <w:rPr>
          <w:color w:val="282828"/>
        </w:rPr>
        <w:t xml:space="preserve"> сельского</w:t>
      </w:r>
      <w:proofErr w:type="gramEnd"/>
      <w:r w:rsidRPr="00A7718E">
        <w:rPr>
          <w:color w:val="282828"/>
        </w:rPr>
        <w:t xml:space="preserve"> поселения «</w:t>
      </w:r>
      <w:r w:rsidRPr="00A7718E">
        <w:rPr>
          <w:color w:val="282828"/>
        </w:rPr>
        <w:t>Успенское</w:t>
      </w:r>
      <w:r w:rsidRPr="00A7718E">
        <w:rPr>
          <w:color w:val="282828"/>
        </w:rPr>
        <w:t>»</w:t>
      </w:r>
      <w:r w:rsidRPr="00A7718E">
        <w:rPr>
          <w:color w:val="282828"/>
        </w:rPr>
        <w:t xml:space="preserve">                       </w:t>
      </w:r>
      <w:r w:rsidRPr="00A7718E">
        <w:rPr>
          <w:color w:val="282828"/>
        </w:rPr>
        <w:t xml:space="preserve"> </w:t>
      </w:r>
      <w:proofErr w:type="spellStart"/>
      <w:r w:rsidRPr="00A7718E">
        <w:rPr>
          <w:color w:val="282828"/>
        </w:rPr>
        <w:t>У.Н.Старушок</w:t>
      </w:r>
      <w:proofErr w:type="spellEnd"/>
    </w:p>
    <w:p w:rsidR="00A7718E" w:rsidRPr="00A7718E" w:rsidRDefault="00A7718E" w:rsidP="00A7718E">
      <w:pPr>
        <w:ind w:left="284" w:firstLine="142"/>
        <w:rPr>
          <w:rFonts w:ascii="Times New Roman" w:hAnsi="Times New Roman" w:cs="Times New Roman"/>
        </w:rPr>
      </w:pPr>
    </w:p>
    <w:p w:rsidR="00AA2511" w:rsidRPr="00A7718E" w:rsidRDefault="00AA2511" w:rsidP="00A7718E">
      <w:pPr>
        <w:ind w:left="284" w:firstLine="142"/>
        <w:rPr>
          <w:rFonts w:ascii="Times New Roman" w:hAnsi="Times New Roman" w:cs="Times New Roman"/>
        </w:rPr>
      </w:pPr>
    </w:p>
    <w:sectPr w:rsidR="00AA2511" w:rsidRPr="00A7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4"/>
    <w:rsid w:val="00A7718E"/>
    <w:rsid w:val="00AA2511"/>
    <w:rsid w:val="00D16CEC"/>
    <w:rsid w:val="00D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7188-AF8B-42F9-8EC9-59B2B4D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18E"/>
    <w:rPr>
      <w:b/>
      <w:bCs/>
    </w:rPr>
  </w:style>
  <w:style w:type="paragraph" w:styleId="a5">
    <w:name w:val="No Spacing"/>
    <w:uiPriority w:val="1"/>
    <w:qFormat/>
    <w:rsid w:val="00A771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2020-02-03T14:56:00Z</cp:lastPrinted>
  <dcterms:created xsi:type="dcterms:W3CDTF">2020-02-03T14:48:00Z</dcterms:created>
  <dcterms:modified xsi:type="dcterms:W3CDTF">2020-02-03T15:03:00Z</dcterms:modified>
</cp:coreProperties>
</file>